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A986DBA" w14:textId="0A260E0D" w:rsidR="00CC2E3B" w:rsidRPr="00BE4FC0" w:rsidRDefault="00BE4FC0" w:rsidP="00CC2E3B">
      <w:pPr>
        <w:pStyle w:val="Textoindependiente"/>
        <w:widowControl w:val="0"/>
        <w:shd w:val="clear" w:color="auto" w:fill="FFFFFF"/>
        <w:tabs>
          <w:tab w:val="left" w:pos="729"/>
        </w:tabs>
        <w:spacing w:after="142" w:line="240" w:lineRule="auto"/>
        <w:rPr>
          <w:rFonts w:ascii="Arial Narrow" w:hAnsi="Arial Narrow" w:cs="Arial Narrow"/>
          <w:b/>
          <w:bCs/>
          <w:sz w:val="40"/>
          <w:szCs w:val="40"/>
          <w:lang w:eastAsia="es-ES_tradnl"/>
        </w:rPr>
      </w:pPr>
      <w:r>
        <w:rPr>
          <w:rFonts w:ascii="Arial Narrow" w:hAnsi="Arial Narrow" w:cs="Arial Narrow"/>
          <w:b/>
          <w:bCs/>
          <w:sz w:val="40"/>
          <w:szCs w:val="40"/>
          <w:lang w:eastAsia="es-ES_tradnl"/>
        </w:rPr>
        <w:t xml:space="preserve">Jaime Espinar anuncia que la licitación para el </w:t>
      </w:r>
      <w:proofErr w:type="spellStart"/>
      <w:r>
        <w:rPr>
          <w:rFonts w:ascii="Arial Narrow" w:hAnsi="Arial Narrow" w:cs="Arial Narrow"/>
          <w:b/>
          <w:bCs/>
          <w:sz w:val="40"/>
          <w:szCs w:val="40"/>
          <w:lang w:eastAsia="es-ES_tradnl"/>
        </w:rPr>
        <w:t>renting</w:t>
      </w:r>
      <w:proofErr w:type="spellEnd"/>
      <w:r>
        <w:rPr>
          <w:rFonts w:ascii="Arial Narrow" w:hAnsi="Arial Narrow" w:cs="Arial Narrow"/>
          <w:b/>
          <w:bCs/>
          <w:sz w:val="40"/>
          <w:szCs w:val="40"/>
          <w:lang w:eastAsia="es-ES_tradnl"/>
        </w:rPr>
        <w:t xml:space="preserve"> de 25 autobuses nuevos híbridos se publicará este viernes </w:t>
      </w:r>
    </w:p>
    <w:p w14:paraId="14B61FB0" w14:textId="2CABDBA0" w:rsidR="00CC2E3B" w:rsidRDefault="00B95319" w:rsidP="00CC2E3B">
      <w:pPr>
        <w:pStyle w:val="Textoindependiente"/>
        <w:widowControl w:val="0"/>
        <w:shd w:val="clear" w:color="auto" w:fill="FFFFFF"/>
        <w:tabs>
          <w:tab w:val="left" w:pos="729"/>
        </w:tabs>
        <w:spacing w:after="142" w:line="240" w:lineRule="auto"/>
        <w:rPr>
          <w:rFonts w:ascii="Arial Narrow" w:eastAsia="Arial" w:hAnsi="Arial Narrow" w:cs="Arial Narrow"/>
          <w:sz w:val="36"/>
          <w:szCs w:val="36"/>
          <w:lang w:eastAsia="es-ES_tradnl"/>
        </w:rPr>
      </w:pPr>
      <w:r>
        <w:rPr>
          <w:rFonts w:ascii="Arial Narrow" w:eastAsia="Arial" w:hAnsi="Arial Narrow" w:cs="Arial Narrow"/>
          <w:sz w:val="36"/>
          <w:szCs w:val="36"/>
          <w:lang w:eastAsia="es-ES_tradnl"/>
        </w:rPr>
        <w:t>"Con esta publicación estamos más cerca de tener el transporte público que se merecen los jerezanos y estar a la altura de lo que una ciudad como Jerez demanda"</w:t>
      </w:r>
    </w:p>
    <w:p w14:paraId="5815527B" w14:textId="095F2E73" w:rsidR="00B95319" w:rsidRPr="00CC2E3B" w:rsidRDefault="00B95319" w:rsidP="00CC2E3B">
      <w:pPr>
        <w:pStyle w:val="Textoindependiente"/>
        <w:widowControl w:val="0"/>
        <w:shd w:val="clear" w:color="auto" w:fill="FFFFFF"/>
        <w:tabs>
          <w:tab w:val="left" w:pos="729"/>
        </w:tabs>
        <w:spacing w:after="142" w:line="240" w:lineRule="auto"/>
        <w:rPr>
          <w:sz w:val="36"/>
          <w:szCs w:val="36"/>
        </w:rPr>
      </w:pPr>
      <w:r>
        <w:rPr>
          <w:rFonts w:ascii="Arial Narrow" w:eastAsia="Arial" w:hAnsi="Arial Narrow" w:cs="Arial Narrow"/>
          <w:sz w:val="36"/>
          <w:szCs w:val="36"/>
          <w:lang w:eastAsia="es-ES_tradnl"/>
        </w:rPr>
        <w:t xml:space="preserve">El objetivo es tener adjudicado el contrato a final de este año con un </w:t>
      </w:r>
      <w:proofErr w:type="spellStart"/>
      <w:r>
        <w:rPr>
          <w:rFonts w:ascii="Arial Narrow" w:eastAsia="Arial" w:hAnsi="Arial Narrow" w:cs="Arial Narrow"/>
          <w:sz w:val="36"/>
          <w:szCs w:val="36"/>
          <w:lang w:eastAsia="es-ES_tradnl"/>
        </w:rPr>
        <w:t>renting</w:t>
      </w:r>
      <w:proofErr w:type="spellEnd"/>
      <w:r>
        <w:rPr>
          <w:rFonts w:ascii="Arial Narrow" w:eastAsia="Arial" w:hAnsi="Arial Narrow" w:cs="Arial Narrow"/>
          <w:sz w:val="36"/>
          <w:szCs w:val="36"/>
          <w:lang w:eastAsia="es-ES_tradnl"/>
        </w:rPr>
        <w:t xml:space="preserve"> por un periodo de 10 años con una cuantía de 1,4 millones de euros anual </w:t>
      </w:r>
    </w:p>
    <w:p w14:paraId="1F140BF2" w14:textId="77777777" w:rsidR="00CC2E3B" w:rsidRDefault="00CC2E3B" w:rsidP="00CC2E3B">
      <w:pPr>
        <w:pStyle w:val="Textoindependiente"/>
        <w:widowControl w:val="0"/>
        <w:shd w:val="clear" w:color="auto" w:fill="FFFFFF"/>
        <w:tabs>
          <w:tab w:val="left" w:pos="729"/>
        </w:tabs>
        <w:spacing w:after="142" w:line="240" w:lineRule="auto"/>
        <w:jc w:val="both"/>
        <w:rPr>
          <w:rFonts w:ascii="Arial Narrow" w:eastAsia="Arial" w:hAnsi="Arial Narrow" w:cs="Arial Narrow"/>
          <w:b/>
          <w:bCs/>
          <w:sz w:val="26"/>
          <w:szCs w:val="26"/>
          <w:lang w:eastAsia="es-ES_tradnl"/>
        </w:rPr>
      </w:pPr>
    </w:p>
    <w:p w14:paraId="4EF3CDF6" w14:textId="65D91B97" w:rsidR="00CD786C" w:rsidRDefault="00CD786C" w:rsidP="00CD786C">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b/>
          <w:bCs/>
          <w:sz w:val="26"/>
          <w:szCs w:val="26"/>
          <w:lang w:eastAsia="es-ES_tradnl"/>
        </w:rPr>
        <w:t>3</w:t>
      </w:r>
      <w:r w:rsidR="00CC2E3B">
        <w:rPr>
          <w:rFonts w:ascii="Arial Narrow" w:eastAsia="Arial" w:hAnsi="Arial Narrow" w:cs="Arial Narrow"/>
          <w:b/>
          <w:bCs/>
          <w:sz w:val="26"/>
          <w:szCs w:val="26"/>
          <w:lang w:eastAsia="es-ES_tradnl"/>
        </w:rPr>
        <w:t xml:space="preserve"> de </w:t>
      </w:r>
      <w:r w:rsidR="00B67092">
        <w:rPr>
          <w:rFonts w:ascii="Arial Narrow" w:eastAsia="Arial" w:hAnsi="Arial Narrow" w:cs="Arial Narrow"/>
          <w:b/>
          <w:bCs/>
          <w:sz w:val="26"/>
          <w:szCs w:val="26"/>
          <w:lang w:eastAsia="es-ES_tradnl"/>
        </w:rPr>
        <w:t>octubre</w:t>
      </w:r>
      <w:r w:rsidR="00CC2E3B">
        <w:rPr>
          <w:rFonts w:ascii="Arial Narrow" w:eastAsia="Arial" w:hAnsi="Arial Narrow" w:cs="Arial Narrow"/>
          <w:b/>
          <w:bCs/>
          <w:sz w:val="26"/>
          <w:szCs w:val="26"/>
          <w:lang w:eastAsia="es-ES_tradnl"/>
        </w:rPr>
        <w:t xml:space="preserve"> de 2024. </w:t>
      </w:r>
      <w:r>
        <w:rPr>
          <w:rFonts w:ascii="Arial Narrow" w:eastAsia="Arial" w:hAnsi="Arial Narrow" w:cs="Arial Narrow"/>
          <w:sz w:val="26"/>
          <w:szCs w:val="26"/>
          <w:lang w:eastAsia="es-ES_tradnl"/>
        </w:rPr>
        <w:t xml:space="preserve">El teniente de alcaldesa de Servicios Públicos, Jaime Espinar ha anunciado que este viernes </w:t>
      </w:r>
      <w:r w:rsidR="00762BE3">
        <w:rPr>
          <w:rFonts w:ascii="Arial Narrow" w:eastAsia="Arial" w:hAnsi="Arial Narrow" w:cs="Arial Narrow"/>
          <w:sz w:val="26"/>
          <w:szCs w:val="26"/>
          <w:lang w:eastAsia="es-ES_tradnl"/>
        </w:rPr>
        <w:t>se publicará la</w:t>
      </w:r>
      <w:r>
        <w:rPr>
          <w:rFonts w:ascii="Arial Narrow" w:eastAsia="Arial" w:hAnsi="Arial Narrow" w:cs="Arial Narrow"/>
          <w:sz w:val="26"/>
          <w:szCs w:val="26"/>
          <w:lang w:eastAsia="es-ES_tradnl"/>
        </w:rPr>
        <w:t xml:space="preserve"> licitación </w:t>
      </w:r>
      <w:r w:rsidR="00762BE3">
        <w:rPr>
          <w:rFonts w:ascii="Arial Narrow" w:eastAsia="Arial" w:hAnsi="Arial Narrow" w:cs="Arial Narrow"/>
          <w:sz w:val="26"/>
          <w:szCs w:val="26"/>
          <w:lang w:eastAsia="es-ES_tradnl"/>
        </w:rPr>
        <w:t>d</w:t>
      </w:r>
      <w:r>
        <w:rPr>
          <w:rFonts w:ascii="Arial Narrow" w:eastAsia="Arial" w:hAnsi="Arial Narrow" w:cs="Arial Narrow"/>
          <w:sz w:val="26"/>
          <w:szCs w:val="26"/>
          <w:lang w:eastAsia="es-ES_tradnl"/>
        </w:rPr>
        <w:t xml:space="preserve">el </w:t>
      </w:r>
      <w:proofErr w:type="spellStart"/>
      <w:r>
        <w:rPr>
          <w:rFonts w:ascii="Arial Narrow" w:eastAsia="Arial" w:hAnsi="Arial Narrow" w:cs="Arial Narrow"/>
          <w:sz w:val="26"/>
          <w:szCs w:val="26"/>
          <w:lang w:eastAsia="es-ES_tradnl"/>
        </w:rPr>
        <w:t>renting</w:t>
      </w:r>
      <w:proofErr w:type="spellEnd"/>
      <w:r>
        <w:rPr>
          <w:rFonts w:ascii="Arial Narrow" w:eastAsia="Arial" w:hAnsi="Arial Narrow" w:cs="Arial Narrow"/>
          <w:sz w:val="26"/>
          <w:szCs w:val="26"/>
          <w:lang w:eastAsia="es-ES_tradnl"/>
        </w:rPr>
        <w:t xml:space="preserve"> para la adquisición de 25 autobuses nuevos</w:t>
      </w:r>
      <w:r w:rsidR="00762BE3">
        <w:rPr>
          <w:rFonts w:ascii="Arial Narrow" w:eastAsia="Arial" w:hAnsi="Arial Narrow" w:cs="Arial Narrow"/>
          <w:sz w:val="26"/>
          <w:szCs w:val="26"/>
          <w:lang w:eastAsia="es-ES_tradnl"/>
        </w:rPr>
        <w:t xml:space="preserve"> híbridos</w:t>
      </w:r>
      <w:r>
        <w:rPr>
          <w:rFonts w:ascii="Arial Narrow" w:eastAsia="Arial" w:hAnsi="Arial Narrow" w:cs="Arial Narrow"/>
          <w:sz w:val="26"/>
          <w:szCs w:val="26"/>
          <w:lang w:eastAsia="es-ES_tradnl"/>
        </w:rPr>
        <w:t xml:space="preserve"> para la ciudad, una vez se apruebe por parte del Consejo de Administración de </w:t>
      </w:r>
      <w:proofErr w:type="spellStart"/>
      <w:r>
        <w:rPr>
          <w:rFonts w:ascii="Arial Narrow" w:eastAsia="Arial" w:hAnsi="Arial Narrow" w:cs="Arial Narrow"/>
          <w:sz w:val="26"/>
          <w:szCs w:val="26"/>
          <w:lang w:eastAsia="es-ES_tradnl"/>
        </w:rPr>
        <w:t>Comujesa</w:t>
      </w:r>
      <w:proofErr w:type="spellEnd"/>
      <w:r>
        <w:rPr>
          <w:rFonts w:ascii="Arial Narrow" w:eastAsia="Arial" w:hAnsi="Arial Narrow" w:cs="Arial Narrow"/>
          <w:sz w:val="26"/>
          <w:szCs w:val="26"/>
          <w:lang w:eastAsia="es-ES_tradnl"/>
        </w:rPr>
        <w:t xml:space="preserve"> el pliego de condiciones.</w:t>
      </w:r>
    </w:p>
    <w:p w14:paraId="746B542F" w14:textId="77777777" w:rsidR="00B67092" w:rsidRDefault="00762BE3" w:rsidP="00CD786C">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"Es un día de alegría que se haya cerrado el expediente y quiero agradecer a los compañeros de </w:t>
      </w:r>
      <w:proofErr w:type="spellStart"/>
      <w:r>
        <w:rPr>
          <w:rFonts w:ascii="Arial Narrow" w:eastAsia="Arial" w:hAnsi="Arial Narrow" w:cs="Arial Narrow"/>
          <w:sz w:val="26"/>
          <w:szCs w:val="26"/>
          <w:lang w:eastAsia="es-ES_tradnl"/>
        </w:rPr>
        <w:t>Comujesa</w:t>
      </w:r>
      <w:proofErr w:type="spellEnd"/>
      <w:r>
        <w:rPr>
          <w:rFonts w:ascii="Arial Narrow" w:eastAsia="Arial" w:hAnsi="Arial Narrow" w:cs="Arial Narrow"/>
          <w:sz w:val="26"/>
          <w:szCs w:val="26"/>
          <w:lang w:eastAsia="es-ES_tradnl"/>
        </w:rPr>
        <w:t xml:space="preserve"> que han trabajado arduamente ya que el tema de los autobuses es una de las principales reivindicaciones, sino la principal reivindicación, de los jerezanos</w:t>
      </w:r>
      <w:r w:rsidR="00B67092">
        <w:rPr>
          <w:rFonts w:ascii="Arial Narrow" w:eastAsia="Arial" w:hAnsi="Arial Narrow" w:cs="Arial Narrow"/>
          <w:sz w:val="26"/>
          <w:szCs w:val="26"/>
          <w:lang w:eastAsia="es-ES_tradnl"/>
        </w:rPr>
        <w:t xml:space="preserve">. Y con esta publicación estamos cada vez más cerca del transporte que se merecen los ciudadanos y estar a la altura de lo que se merece una ciudad como la nuestra, que se encamina a ser una ciudad moderna, una ciudad sostenible", ha asegurado Jaime Espinar. </w:t>
      </w:r>
    </w:p>
    <w:p w14:paraId="0564C16D" w14:textId="77777777" w:rsidR="00A707B0" w:rsidRDefault="00353144" w:rsidP="00CD786C">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Según ha explicado el teniente de alcaldesa, la licitación se realiza por procedimiento abierto por un periodo de 10 años y por una cuantía de 1,4 millones de euros anual. </w:t>
      </w:r>
      <w:r w:rsidR="00FC5DDC">
        <w:rPr>
          <w:rFonts w:ascii="Arial Narrow" w:eastAsia="Arial" w:hAnsi="Arial Narrow" w:cs="Arial Narrow"/>
          <w:sz w:val="26"/>
          <w:szCs w:val="26"/>
          <w:lang w:eastAsia="es-ES_tradnl"/>
        </w:rPr>
        <w:t>"Nuestro objetivo</w:t>
      </w:r>
      <w:r w:rsidR="00A707B0">
        <w:rPr>
          <w:rFonts w:ascii="Arial Narrow" w:eastAsia="Arial" w:hAnsi="Arial Narrow" w:cs="Arial Narrow"/>
          <w:sz w:val="26"/>
          <w:szCs w:val="26"/>
          <w:lang w:eastAsia="es-ES_tradnl"/>
        </w:rPr>
        <w:t>,</w:t>
      </w:r>
      <w:r w:rsidR="00FC5DDC">
        <w:rPr>
          <w:rFonts w:ascii="Arial Narrow" w:eastAsia="Arial" w:hAnsi="Arial Narrow" w:cs="Arial Narrow"/>
          <w:sz w:val="26"/>
          <w:szCs w:val="26"/>
          <w:lang w:eastAsia="es-ES_tradnl"/>
        </w:rPr>
        <w:t xml:space="preserve"> una vez que se publique la licitación</w:t>
      </w:r>
      <w:r w:rsidR="00A707B0">
        <w:rPr>
          <w:rFonts w:ascii="Arial Narrow" w:eastAsia="Arial" w:hAnsi="Arial Narrow" w:cs="Arial Narrow"/>
          <w:sz w:val="26"/>
          <w:szCs w:val="26"/>
          <w:lang w:eastAsia="es-ES_tradnl"/>
        </w:rPr>
        <w:t>,</w:t>
      </w:r>
      <w:r w:rsidR="00FC5DDC">
        <w:rPr>
          <w:rFonts w:ascii="Arial Narrow" w:eastAsia="Arial" w:hAnsi="Arial Narrow" w:cs="Arial Narrow"/>
          <w:sz w:val="26"/>
          <w:szCs w:val="26"/>
          <w:lang w:eastAsia="es-ES_tradnl"/>
        </w:rPr>
        <w:t xml:space="preserve"> es tener adjudicado el contrato </w:t>
      </w:r>
      <w:r w:rsidR="00A707B0">
        <w:rPr>
          <w:rFonts w:ascii="Arial Narrow" w:eastAsia="Arial" w:hAnsi="Arial Narrow" w:cs="Arial Narrow"/>
          <w:sz w:val="26"/>
          <w:szCs w:val="26"/>
          <w:lang w:eastAsia="es-ES_tradnl"/>
        </w:rPr>
        <w:t>a finales del mes de diciembre o principios del mes de enero. Tenemos que contar con que el objeto del contrato es la construcción de 25 autobuses nuevos por lo que los plazos necesariamente se tienen que alargar", ha señalado el teniente de alcaldesa, que ha añadido que "el periodo que recoge los pliegos hasta tener los 25 autobuses es de doce meses".</w:t>
      </w:r>
    </w:p>
    <w:p w14:paraId="08243CFD" w14:textId="2B1B76D7" w:rsidR="00382E2F" w:rsidRDefault="00655E39" w:rsidP="00CD786C">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Espinar ha matizado, sin embargo, que "como no somos un Gobierno que nos movemos por la foto no vamos a esperar a tener los 25 vehículos sino que a medida que la empresa vaya teniendo los autobuses por la necesidad que tenemos se van a incorporando al servicio conforme se v</w:t>
      </w:r>
      <w:r w:rsidR="00382E2F">
        <w:rPr>
          <w:rFonts w:ascii="Arial Narrow" w:eastAsia="Arial" w:hAnsi="Arial Narrow" w:cs="Arial Narrow"/>
          <w:sz w:val="26"/>
          <w:szCs w:val="26"/>
          <w:lang w:eastAsia="es-ES_tradnl"/>
        </w:rPr>
        <w:t xml:space="preserve">ayan fabricando los </w:t>
      </w:r>
      <w:r w:rsidR="00605A1F">
        <w:rPr>
          <w:rFonts w:ascii="Arial Narrow" w:eastAsia="Arial" w:hAnsi="Arial Narrow" w:cs="Arial Narrow"/>
          <w:sz w:val="26"/>
          <w:szCs w:val="26"/>
          <w:lang w:eastAsia="es-ES_tradnl"/>
        </w:rPr>
        <w:t xml:space="preserve">nuevos </w:t>
      </w:r>
      <w:r w:rsidR="00382E2F">
        <w:rPr>
          <w:rFonts w:ascii="Arial Narrow" w:eastAsia="Arial" w:hAnsi="Arial Narrow" w:cs="Arial Narrow"/>
          <w:sz w:val="26"/>
          <w:szCs w:val="26"/>
          <w:lang w:eastAsia="es-ES_tradnl"/>
        </w:rPr>
        <w:t xml:space="preserve">autobuses. Pero, por contrato, la empresa tendrá un año para tener </w:t>
      </w:r>
      <w:r w:rsidR="00605A1F">
        <w:rPr>
          <w:rFonts w:ascii="Arial Narrow" w:eastAsia="Arial" w:hAnsi="Arial Narrow" w:cs="Arial Narrow"/>
          <w:sz w:val="26"/>
          <w:szCs w:val="26"/>
          <w:lang w:eastAsia="es-ES_tradnl"/>
        </w:rPr>
        <w:t xml:space="preserve">la totalidad de los </w:t>
      </w:r>
      <w:r w:rsidR="00382E2F">
        <w:rPr>
          <w:rFonts w:ascii="Arial Narrow" w:eastAsia="Arial" w:hAnsi="Arial Narrow" w:cs="Arial Narrow"/>
          <w:sz w:val="26"/>
          <w:szCs w:val="26"/>
          <w:lang w:eastAsia="es-ES_tradnl"/>
        </w:rPr>
        <w:t>25 autobuses híbridos en nuestra ciudad".</w:t>
      </w:r>
    </w:p>
    <w:p w14:paraId="5AA3F93B" w14:textId="453901EA" w:rsidR="00631CD9" w:rsidRDefault="00272D1A" w:rsidP="00CD786C">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En cuanto a datos, Jaime Espinar ha explicado que el 65 por ciento de la flota de </w:t>
      </w:r>
      <w:r>
        <w:rPr>
          <w:rFonts w:ascii="Arial Narrow" w:eastAsia="Arial" w:hAnsi="Arial Narrow" w:cs="Arial Narrow"/>
          <w:sz w:val="26"/>
          <w:szCs w:val="26"/>
          <w:lang w:eastAsia="es-ES_tradnl"/>
        </w:rPr>
        <w:lastRenderedPageBreak/>
        <w:t>autobuses actual tiene más de 13 años, hay autobuses que llevan circulando desde el año 1995, pa</w:t>
      </w:r>
      <w:r w:rsidR="00631CD9">
        <w:rPr>
          <w:rFonts w:ascii="Arial Narrow" w:eastAsia="Arial" w:hAnsi="Arial Narrow" w:cs="Arial Narrow"/>
          <w:sz w:val="26"/>
          <w:szCs w:val="26"/>
          <w:lang w:eastAsia="es-ES_tradnl"/>
        </w:rPr>
        <w:t xml:space="preserve">sando sus ITV correspondientes, "pero evidentemente a medida que vayan llegando los autobuses nuevos estos vehículo se irán relegando. Serán los vehículos del año 1995 y 2001 los primeros que se retiren del servicio y sustituidos por los nuevos. También se irán retirando los autobuses turcos que tanto problemas están dando al servicio". </w:t>
      </w:r>
    </w:p>
    <w:p w14:paraId="53433BEE" w14:textId="597422DD" w:rsidR="00CC2E3B" w:rsidRDefault="00A707B0" w:rsidP="00CD786C">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 </w:t>
      </w:r>
      <w:r w:rsidR="005B68E9">
        <w:rPr>
          <w:rFonts w:ascii="Arial Narrow" w:eastAsia="Arial" w:hAnsi="Arial Narrow" w:cs="Arial Narrow"/>
          <w:sz w:val="26"/>
          <w:szCs w:val="26"/>
          <w:lang w:eastAsia="es-ES_tradnl"/>
        </w:rPr>
        <w:t>Estos autobuses tendrán una longitud de 10,5 a 10,8 metros, un tamaño mediano que permitirá mejora</w:t>
      </w:r>
      <w:r w:rsidR="00605A1F">
        <w:rPr>
          <w:rFonts w:ascii="Arial Narrow" w:eastAsia="Arial" w:hAnsi="Arial Narrow" w:cs="Arial Narrow"/>
          <w:sz w:val="26"/>
          <w:szCs w:val="26"/>
          <w:lang w:eastAsia="es-ES_tradnl"/>
        </w:rPr>
        <w:t>r la</w:t>
      </w:r>
      <w:r w:rsidR="005B68E9">
        <w:rPr>
          <w:rFonts w:ascii="Arial Narrow" w:eastAsia="Arial" w:hAnsi="Arial Narrow" w:cs="Arial Narrow"/>
          <w:sz w:val="26"/>
          <w:szCs w:val="26"/>
          <w:lang w:eastAsia="es-ES_tradnl"/>
        </w:rPr>
        <w:t xml:space="preserve"> movilidad por la ciudad, adaptados para las personas con movilidad reducida, con una rampa doble, manual y eléctrica. </w:t>
      </w:r>
      <w:r w:rsidR="00E0365C">
        <w:rPr>
          <w:rFonts w:ascii="Arial Narrow" w:eastAsia="Arial" w:hAnsi="Arial Narrow" w:cs="Arial Narrow"/>
          <w:sz w:val="26"/>
          <w:szCs w:val="26"/>
          <w:lang w:eastAsia="es-ES_tradnl"/>
        </w:rPr>
        <w:t>"Cumplimos de esta manera una reivindicación de los colectivos de personas con movilidad</w:t>
      </w:r>
      <w:r w:rsidR="00605A1F">
        <w:rPr>
          <w:rFonts w:ascii="Arial Narrow" w:eastAsia="Arial" w:hAnsi="Arial Narrow" w:cs="Arial Narrow"/>
          <w:sz w:val="26"/>
          <w:szCs w:val="26"/>
          <w:lang w:eastAsia="es-ES_tradnl"/>
        </w:rPr>
        <w:t xml:space="preserve"> reducida</w:t>
      </w:r>
      <w:r w:rsidR="00E0365C">
        <w:rPr>
          <w:rFonts w:ascii="Arial Narrow" w:eastAsia="Arial" w:hAnsi="Arial Narrow" w:cs="Arial Narrow"/>
          <w:sz w:val="26"/>
          <w:szCs w:val="26"/>
          <w:lang w:eastAsia="es-ES_tradnl"/>
        </w:rPr>
        <w:t>".</w:t>
      </w:r>
    </w:p>
    <w:p w14:paraId="00ED9299" w14:textId="7008DC33" w:rsidR="00E0365C" w:rsidRDefault="00942020" w:rsidP="00CD786C">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Serán autobuses homologados por la Unión Europea e incluirán el servicio de mantenimiento. </w:t>
      </w:r>
      <w:r w:rsidR="001963DF">
        <w:rPr>
          <w:rFonts w:ascii="Arial Narrow" w:eastAsia="Arial" w:hAnsi="Arial Narrow" w:cs="Arial Narrow"/>
          <w:sz w:val="26"/>
          <w:szCs w:val="26"/>
          <w:lang w:eastAsia="es-ES_tradnl"/>
        </w:rPr>
        <w:t xml:space="preserve">"Un mantenimiento que nos trae de cabeza en estos momentos porque la empresa de los autobuses turcos no lo está cumpliendo. Para ahorrarnos ese quebradero de cabeza, el </w:t>
      </w:r>
      <w:proofErr w:type="spellStart"/>
      <w:r w:rsidR="001963DF">
        <w:rPr>
          <w:rFonts w:ascii="Arial Narrow" w:eastAsia="Arial" w:hAnsi="Arial Narrow" w:cs="Arial Narrow"/>
          <w:sz w:val="26"/>
          <w:szCs w:val="26"/>
          <w:lang w:eastAsia="es-ES_tradnl"/>
        </w:rPr>
        <w:t>renting</w:t>
      </w:r>
      <w:proofErr w:type="spellEnd"/>
      <w:r w:rsidR="001963DF">
        <w:rPr>
          <w:rFonts w:ascii="Arial Narrow" w:eastAsia="Arial" w:hAnsi="Arial Narrow" w:cs="Arial Narrow"/>
          <w:sz w:val="26"/>
          <w:szCs w:val="26"/>
          <w:lang w:eastAsia="es-ES_tradnl"/>
        </w:rPr>
        <w:t xml:space="preserve"> establecerá un servicio de mantenimiento por parte de la empresa durante 24 horas al día  todos los días del año porque estamos hablando de un servicio público que es esencial y que hay que preservar. </w:t>
      </w:r>
      <w:proofErr w:type="spellStart"/>
      <w:r w:rsidR="001D52C9">
        <w:rPr>
          <w:rFonts w:ascii="Arial Narrow" w:eastAsia="Arial" w:hAnsi="Arial Narrow" w:cs="Arial Narrow"/>
          <w:sz w:val="26"/>
          <w:szCs w:val="26"/>
          <w:lang w:eastAsia="es-ES_tradnl"/>
        </w:rPr>
        <w:t>Comujesa</w:t>
      </w:r>
      <w:proofErr w:type="spellEnd"/>
      <w:r w:rsidR="001D52C9">
        <w:rPr>
          <w:rFonts w:ascii="Arial Narrow" w:eastAsia="Arial" w:hAnsi="Arial Narrow" w:cs="Arial Narrow"/>
          <w:sz w:val="26"/>
          <w:szCs w:val="26"/>
          <w:lang w:eastAsia="es-ES_tradnl"/>
        </w:rPr>
        <w:t xml:space="preserve"> tiene</w:t>
      </w:r>
      <w:r w:rsidR="00605A1F">
        <w:rPr>
          <w:rFonts w:ascii="Arial Narrow" w:eastAsia="Arial" w:hAnsi="Arial Narrow" w:cs="Arial Narrow"/>
          <w:sz w:val="26"/>
          <w:szCs w:val="26"/>
          <w:lang w:eastAsia="es-ES_tradnl"/>
        </w:rPr>
        <w:t xml:space="preserve"> también</w:t>
      </w:r>
      <w:r w:rsidR="001D52C9">
        <w:rPr>
          <w:rFonts w:ascii="Arial Narrow" w:eastAsia="Arial" w:hAnsi="Arial Narrow" w:cs="Arial Narrow"/>
          <w:sz w:val="26"/>
          <w:szCs w:val="26"/>
          <w:lang w:eastAsia="es-ES_tradnl"/>
        </w:rPr>
        <w:t xml:space="preserve"> sus mecánicos para el mantenimiento diario".</w:t>
      </w:r>
    </w:p>
    <w:p w14:paraId="2FB11739" w14:textId="1EF493BB" w:rsidR="00A50E4E" w:rsidRDefault="00A50E4E" w:rsidP="00CD786C">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Espinar también ha explicado que estos autobuses contarán con un sistema digital para que los ciudadanos puedan conocer a tiempo real dónde están los autobuses y el tiempo de paso de los mismos. "Ésta es una de las reivindicaciones de los usuarios</w:t>
      </w:r>
      <w:r w:rsidR="00605A1F">
        <w:rPr>
          <w:rFonts w:ascii="Arial Narrow" w:eastAsia="Arial" w:hAnsi="Arial Narrow" w:cs="Arial Narrow"/>
          <w:sz w:val="26"/>
          <w:szCs w:val="26"/>
          <w:lang w:eastAsia="es-ES_tradnl"/>
        </w:rPr>
        <w:t>,</w:t>
      </w:r>
      <w:r>
        <w:rPr>
          <w:rFonts w:ascii="Arial Narrow" w:eastAsia="Arial" w:hAnsi="Arial Narrow" w:cs="Arial Narrow"/>
          <w:sz w:val="26"/>
          <w:szCs w:val="26"/>
          <w:lang w:eastAsia="es-ES_tradnl"/>
        </w:rPr>
        <w:t xml:space="preserve"> dónde está el autobús y cuándo pasará por la parada. Es un sistema con el que ya cuentan otras ciudades y que aquí en Jerez desgraciadamente no tenemos y poco a poco vamos a conseguirlo".</w:t>
      </w:r>
    </w:p>
    <w:p w14:paraId="75B38FC2" w14:textId="5EA511D4" w:rsidR="001D52C9" w:rsidRDefault="009C5531" w:rsidP="00CD786C">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"En definitiva un momento de satisfacción </w:t>
      </w:r>
      <w:r w:rsidR="00605A1F">
        <w:rPr>
          <w:rFonts w:ascii="Arial Narrow" w:eastAsia="Arial" w:hAnsi="Arial Narrow" w:cs="Arial Narrow"/>
          <w:sz w:val="26"/>
          <w:szCs w:val="26"/>
          <w:lang w:eastAsia="es-ES_tradnl"/>
        </w:rPr>
        <w:t xml:space="preserve">porque </w:t>
      </w:r>
      <w:r>
        <w:rPr>
          <w:rFonts w:ascii="Arial Narrow" w:eastAsia="Arial" w:hAnsi="Arial Narrow" w:cs="Arial Narrow"/>
          <w:sz w:val="26"/>
          <w:szCs w:val="26"/>
          <w:lang w:eastAsia="es-ES_tradnl"/>
        </w:rPr>
        <w:t xml:space="preserve">poco a poco vamos dando pasos para mejorar el servicio público de transportes y, por lo tanto, es una gran noticia que salgan a licitación el </w:t>
      </w:r>
      <w:proofErr w:type="spellStart"/>
      <w:r>
        <w:rPr>
          <w:rFonts w:ascii="Arial Narrow" w:eastAsia="Arial" w:hAnsi="Arial Narrow" w:cs="Arial Narrow"/>
          <w:sz w:val="26"/>
          <w:szCs w:val="26"/>
          <w:lang w:eastAsia="es-ES_tradnl"/>
        </w:rPr>
        <w:t>renting</w:t>
      </w:r>
      <w:proofErr w:type="spellEnd"/>
      <w:r>
        <w:rPr>
          <w:rFonts w:ascii="Arial Narrow" w:eastAsia="Arial" w:hAnsi="Arial Narrow" w:cs="Arial Narrow"/>
          <w:sz w:val="26"/>
          <w:szCs w:val="26"/>
          <w:lang w:eastAsia="es-ES_tradnl"/>
        </w:rPr>
        <w:t xml:space="preserve"> de 25 autobuse</w:t>
      </w:r>
      <w:r w:rsidR="00BE4FC0">
        <w:rPr>
          <w:rFonts w:ascii="Arial Narrow" w:eastAsia="Arial" w:hAnsi="Arial Narrow" w:cs="Arial Narrow"/>
          <w:sz w:val="26"/>
          <w:szCs w:val="26"/>
          <w:lang w:eastAsia="es-ES_tradnl"/>
        </w:rPr>
        <w:t>s híbridos para nuestra ciudad. Estos nuevos vehículos se sumarán a los 2 autobuses eléctricos</w:t>
      </w:r>
      <w:r w:rsidR="00605A1F">
        <w:rPr>
          <w:rFonts w:ascii="Arial Narrow" w:eastAsia="Arial" w:hAnsi="Arial Narrow" w:cs="Arial Narrow"/>
          <w:sz w:val="26"/>
          <w:szCs w:val="26"/>
          <w:lang w:eastAsia="es-ES_tradnl"/>
        </w:rPr>
        <w:t xml:space="preserve"> ya</w:t>
      </w:r>
      <w:r w:rsidR="00BE4FC0">
        <w:rPr>
          <w:rFonts w:ascii="Arial Narrow" w:eastAsia="Arial" w:hAnsi="Arial Narrow" w:cs="Arial Narrow"/>
          <w:sz w:val="26"/>
          <w:szCs w:val="26"/>
          <w:lang w:eastAsia="es-ES_tradnl"/>
        </w:rPr>
        <w:t xml:space="preserve"> que antes de que acabe el mes de octubre saldrá a licitación la adquisición del segundo autobús eléctrico que también estará circulando por nuestras calles el próximo año. Así que podemos decir que 2025 se cerrará con 27 autobuses nuevos", ha finalizado el teniente de alcaldesa.  </w:t>
      </w:r>
    </w:p>
    <w:p w14:paraId="7DA9CDA6" w14:textId="082868DC" w:rsidR="00605A1F" w:rsidRDefault="00605A1F" w:rsidP="00CD786C">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(Se adjunta fotografía y enlace de audio:</w:t>
      </w:r>
    </w:p>
    <w:p w14:paraId="24D7B1A0" w14:textId="77777777" w:rsidR="00605A1F" w:rsidRDefault="00605A1F" w:rsidP="00605A1F">
      <w:pPr>
        <w:pStyle w:val="Ttulo4"/>
        <w:rPr>
          <w:rFonts w:ascii="Times New Roman" w:hAnsi="Times New Roman"/>
          <w:kern w:val="0"/>
          <w:sz w:val="24"/>
          <w:lang w:eastAsia="es-ES"/>
        </w:rPr>
      </w:pPr>
      <w:hyperlink r:id="rId7" w:history="1">
        <w:r>
          <w:rPr>
            <w:rStyle w:val="Hipervnculo"/>
            <w:color w:val="349CCC"/>
            <w:sz w:val="29"/>
            <w:szCs w:val="29"/>
          </w:rPr>
          <w:t>https://ssweb.seap.minhap.es/almacen/descarga/envio/60e63dc5206fc467cecd632aa0088167ee3c9ff6</w:t>
        </w:r>
      </w:hyperlink>
    </w:p>
    <w:p w14:paraId="114B63D1" w14:textId="77777777" w:rsidR="00605A1F" w:rsidRDefault="00605A1F" w:rsidP="00CD786C">
      <w:pPr>
        <w:pStyle w:val="Textoindependiente"/>
        <w:widowControl w:val="0"/>
        <w:shd w:val="clear" w:color="auto" w:fill="FFFFFF"/>
        <w:tabs>
          <w:tab w:val="left" w:pos="729"/>
        </w:tabs>
        <w:spacing w:after="142" w:line="240" w:lineRule="auto"/>
        <w:jc w:val="both"/>
      </w:pPr>
      <w:bookmarkStart w:id="0" w:name="_GoBack"/>
      <w:bookmarkEnd w:id="0"/>
    </w:p>
    <w:p w14:paraId="7D027AC3" w14:textId="77777777" w:rsidR="006A44A0" w:rsidRPr="00CC2E3B" w:rsidRDefault="006A44A0" w:rsidP="00CC2E3B">
      <w:pPr>
        <w:jc w:val="both"/>
      </w:pPr>
    </w:p>
    <w:sectPr w:rsidR="006A44A0" w:rsidRPr="00CC2E3B">
      <w:headerReference w:type="default" r:id="rId8"/>
      <w:footerReference w:type="default" r:id="rId9"/>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57176" w14:textId="77777777" w:rsidR="00D609A7" w:rsidRDefault="00D609A7">
      <w:r>
        <w:separator/>
      </w:r>
    </w:p>
  </w:endnote>
  <w:endnote w:type="continuationSeparator" w:id="0">
    <w:p w14:paraId="4793FDF1" w14:textId="77777777" w:rsidR="00D609A7" w:rsidRDefault="00D60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charset w:val="00"/>
    <w:family w:val="auto"/>
    <w:pitch w:val="variable"/>
  </w:font>
  <w:font w:name="Helvetica Neue">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font1764">
    <w:charset w:val="00"/>
    <w:family w:val="auto"/>
    <w:pitch w:val="variable"/>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AC0B4" w14:textId="77777777" w:rsidR="00D609A7" w:rsidRDefault="00D609A7">
      <w:r>
        <w:separator/>
      </w:r>
    </w:p>
  </w:footnote>
  <w:footnote w:type="continuationSeparator" w:id="0">
    <w:p w14:paraId="1C32F1E1" w14:textId="77777777" w:rsidR="00D609A7" w:rsidRDefault="00D60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212D8"/>
    <w:rsid w:val="000662AB"/>
    <w:rsid w:val="000B2397"/>
    <w:rsid w:val="00165A67"/>
    <w:rsid w:val="00184CE3"/>
    <w:rsid w:val="001963DF"/>
    <w:rsid w:val="001D52C9"/>
    <w:rsid w:val="00200590"/>
    <w:rsid w:val="00272D1A"/>
    <w:rsid w:val="002929AE"/>
    <w:rsid w:val="002A1731"/>
    <w:rsid w:val="00315388"/>
    <w:rsid w:val="00353144"/>
    <w:rsid w:val="00382E2F"/>
    <w:rsid w:val="004870C1"/>
    <w:rsid w:val="004A6CD3"/>
    <w:rsid w:val="004C49AD"/>
    <w:rsid w:val="005B68E9"/>
    <w:rsid w:val="00605A1F"/>
    <w:rsid w:val="00631CD9"/>
    <w:rsid w:val="00655E39"/>
    <w:rsid w:val="006631BE"/>
    <w:rsid w:val="006A44A0"/>
    <w:rsid w:val="007025C7"/>
    <w:rsid w:val="0070790E"/>
    <w:rsid w:val="00762BE3"/>
    <w:rsid w:val="0081073A"/>
    <w:rsid w:val="00942020"/>
    <w:rsid w:val="00956F5A"/>
    <w:rsid w:val="009C5531"/>
    <w:rsid w:val="00A50E4E"/>
    <w:rsid w:val="00A707B0"/>
    <w:rsid w:val="00AF0F99"/>
    <w:rsid w:val="00B67092"/>
    <w:rsid w:val="00B95319"/>
    <w:rsid w:val="00BE0499"/>
    <w:rsid w:val="00BE4FC0"/>
    <w:rsid w:val="00CC2E3B"/>
    <w:rsid w:val="00CD022A"/>
    <w:rsid w:val="00CD786C"/>
    <w:rsid w:val="00D471BB"/>
    <w:rsid w:val="00D609A7"/>
    <w:rsid w:val="00E0365C"/>
    <w:rsid w:val="00F64E73"/>
    <w:rsid w:val="00F8474F"/>
    <w:rsid w:val="00FC5DDC"/>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rsid w:val="00CC2E3B"/>
    <w:rPr>
      <w:rFonts w:ascii="Tahoma" w:hAnsi="Tahoma" w:cs="Tahoma"/>
      <w:kern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007782">
      <w:bodyDiv w:val="1"/>
      <w:marLeft w:val="0"/>
      <w:marRight w:val="0"/>
      <w:marTop w:val="0"/>
      <w:marBottom w:val="0"/>
      <w:divBdr>
        <w:top w:val="none" w:sz="0" w:space="0" w:color="auto"/>
        <w:left w:val="none" w:sz="0" w:space="0" w:color="auto"/>
        <w:bottom w:val="none" w:sz="0" w:space="0" w:color="auto"/>
        <w:right w:val="none" w:sz="0" w:space="0" w:color="auto"/>
      </w:divBdr>
    </w:div>
    <w:div w:id="1208758882">
      <w:bodyDiv w:val="1"/>
      <w:marLeft w:val="0"/>
      <w:marRight w:val="0"/>
      <w:marTop w:val="0"/>
      <w:marBottom w:val="0"/>
      <w:divBdr>
        <w:top w:val="none" w:sz="0" w:space="0" w:color="auto"/>
        <w:left w:val="none" w:sz="0" w:space="0" w:color="auto"/>
        <w:bottom w:val="none" w:sz="0" w:space="0" w:color="auto"/>
        <w:right w:val="none" w:sz="0" w:space="0" w:color="auto"/>
      </w:divBdr>
    </w:div>
    <w:div w:id="126152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sweb.seap.minhap.es/almacen/descarga/envio/60e63dc5206fc467cecd632aa0088167ee3c9ff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764</Words>
  <Characters>4203</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23</cp:revision>
  <cp:lastPrinted>2023-10-11T07:08:00Z</cp:lastPrinted>
  <dcterms:created xsi:type="dcterms:W3CDTF">2024-10-03T08:36:00Z</dcterms:created>
  <dcterms:modified xsi:type="dcterms:W3CDTF">2024-10-03T09:21:00Z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