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F82" w:rsidRDefault="00225F82">
      <w:pPr>
        <w:pStyle w:val="Textoindependiente"/>
        <w:spacing w:line="240" w:lineRule="auto"/>
        <w:rPr>
          <w:rFonts w:ascii="Arial Narrow" w:hAnsi="Arial Narrow"/>
          <w:b/>
          <w:bCs/>
          <w:sz w:val="40"/>
          <w:szCs w:val="40"/>
        </w:rPr>
      </w:pPr>
    </w:p>
    <w:p w:rsidR="00225F82" w:rsidRDefault="000C0AE4">
      <w:pPr>
        <w:pStyle w:val="Textoindependiente"/>
        <w:spacing w:line="240" w:lineRule="auto"/>
        <w:rPr>
          <w:rFonts w:ascii="Arial Narrow" w:hAnsi="Arial Narrow"/>
          <w:b/>
          <w:bCs/>
          <w:sz w:val="40"/>
          <w:szCs w:val="40"/>
        </w:rPr>
      </w:pPr>
      <w:r>
        <w:rPr>
          <w:rFonts w:ascii="Arial Narrow" w:hAnsi="Arial Narrow"/>
          <w:b/>
          <w:bCs/>
          <w:sz w:val="40"/>
          <w:szCs w:val="40"/>
        </w:rPr>
        <w:t xml:space="preserve">Gobierno municipal y </w:t>
      </w:r>
      <w:r w:rsidR="00581328">
        <w:rPr>
          <w:rFonts w:ascii="Arial Narrow" w:hAnsi="Arial Narrow"/>
          <w:b/>
          <w:bCs/>
          <w:sz w:val="40"/>
          <w:szCs w:val="40"/>
        </w:rPr>
        <w:t>comité de empresa de autobuses urbanos hace</w:t>
      </w:r>
      <w:r>
        <w:rPr>
          <w:rFonts w:ascii="Arial Narrow" w:hAnsi="Arial Narrow"/>
          <w:b/>
          <w:bCs/>
          <w:sz w:val="40"/>
          <w:szCs w:val="40"/>
        </w:rPr>
        <w:t>n</w:t>
      </w:r>
      <w:r w:rsidR="00581328">
        <w:rPr>
          <w:rFonts w:ascii="Arial Narrow" w:hAnsi="Arial Narrow"/>
          <w:b/>
          <w:bCs/>
          <w:sz w:val="40"/>
          <w:szCs w:val="40"/>
        </w:rPr>
        <w:t xml:space="preserve"> un balance positivo de</w:t>
      </w:r>
      <w:r>
        <w:rPr>
          <w:rFonts w:ascii="Arial Narrow" w:hAnsi="Arial Narrow"/>
          <w:b/>
          <w:bCs/>
          <w:sz w:val="40"/>
          <w:szCs w:val="40"/>
        </w:rPr>
        <w:t>l servicio</w:t>
      </w:r>
      <w:r w:rsidR="0078032C">
        <w:rPr>
          <w:rFonts w:ascii="Arial Narrow" w:hAnsi="Arial Narrow"/>
          <w:b/>
          <w:bCs/>
          <w:sz w:val="40"/>
          <w:szCs w:val="40"/>
        </w:rPr>
        <w:t xml:space="preserve"> que hay que seguir mejorando</w:t>
      </w:r>
      <w:bookmarkStart w:id="0" w:name="_GoBack"/>
      <w:bookmarkEnd w:id="0"/>
      <w:r>
        <w:rPr>
          <w:rFonts w:ascii="Arial Narrow" w:hAnsi="Arial Narrow"/>
          <w:b/>
          <w:bCs/>
          <w:sz w:val="40"/>
          <w:szCs w:val="40"/>
        </w:rPr>
        <w:t xml:space="preserve"> tras</w:t>
      </w:r>
      <w:r w:rsidR="00581328">
        <w:rPr>
          <w:rFonts w:ascii="Arial Narrow" w:hAnsi="Arial Narrow"/>
          <w:b/>
          <w:bCs/>
          <w:sz w:val="40"/>
          <w:szCs w:val="40"/>
        </w:rPr>
        <w:t xml:space="preserve"> la incorporación de los nuevos vehículos</w:t>
      </w:r>
    </w:p>
    <w:p w:rsidR="00225F82" w:rsidRPr="00581328" w:rsidRDefault="00581328">
      <w:pPr>
        <w:pStyle w:val="Textoindependiente"/>
        <w:spacing w:line="240" w:lineRule="auto"/>
        <w:rPr>
          <w:rFonts w:ascii="Arial Narrow" w:hAnsi="Arial Narrow"/>
          <w:sz w:val="36"/>
          <w:szCs w:val="36"/>
        </w:rPr>
      </w:pPr>
      <w:r w:rsidRPr="00581328">
        <w:rPr>
          <w:rFonts w:ascii="Arial Narrow" w:hAnsi="Arial Narrow"/>
          <w:sz w:val="36"/>
          <w:szCs w:val="36"/>
        </w:rPr>
        <w:t xml:space="preserve">Jaime Espinar se ha reunido con los representantes sindicales a los que ha informado también de las mejoras del servicio en las que está trabajando el Gobierno </w:t>
      </w:r>
    </w:p>
    <w:p w:rsidR="00600C77" w:rsidRPr="00FD5D00" w:rsidRDefault="00600C77">
      <w:pPr>
        <w:pStyle w:val="Textoindependiente"/>
        <w:spacing w:line="240" w:lineRule="auto"/>
        <w:rPr>
          <w:rFonts w:ascii="Cambria" w:hAnsi="Cambria"/>
          <w:sz w:val="32"/>
          <w:szCs w:val="36"/>
        </w:rPr>
      </w:pPr>
    </w:p>
    <w:p w:rsidR="00225F82" w:rsidRDefault="00600C77">
      <w:pPr>
        <w:pStyle w:val="Textoindependiente"/>
        <w:spacing w:line="240" w:lineRule="auto"/>
        <w:jc w:val="both"/>
      </w:pPr>
      <w:r>
        <w:rPr>
          <w:rFonts w:ascii="Arial Narrow" w:eastAsia="Arial" w:hAnsi="Arial Narrow" w:cs="Arial Narrow"/>
          <w:b/>
          <w:bCs/>
          <w:sz w:val="26"/>
          <w:szCs w:val="26"/>
          <w:lang w:eastAsia="es-ES_tradnl"/>
        </w:rPr>
        <w:t>10</w:t>
      </w:r>
      <w:r w:rsidR="007632E4">
        <w:rPr>
          <w:rFonts w:ascii="Arial Narrow" w:eastAsia="Arial" w:hAnsi="Arial Narrow" w:cs="Arial Narrow"/>
          <w:b/>
          <w:bCs/>
          <w:sz w:val="26"/>
          <w:szCs w:val="26"/>
          <w:lang w:eastAsia="es-ES_tradnl"/>
        </w:rPr>
        <w:t xml:space="preserve"> de marzo de 2026. </w:t>
      </w:r>
      <w:r w:rsidR="00581328">
        <w:rPr>
          <w:rFonts w:ascii="Arial Narrow" w:eastAsia="Arial" w:hAnsi="Arial Narrow" w:cs="Arial Narrow"/>
          <w:kern w:val="2"/>
          <w:sz w:val="26"/>
          <w:szCs w:val="26"/>
          <w:lang w:eastAsia="es-ES_tradnl"/>
        </w:rPr>
        <w:t xml:space="preserve">El teniente de alcaldesa de Coordinación de Servicios Públicos, Jaime Espinar, ha mantenido una reunión con el comité de empresa de autobuses urbanos para abordar, entre otros asuntos, la situación actual del servicio con la incorporación de los nuevos vehículos a finales de 2025. </w:t>
      </w:r>
    </w:p>
    <w:p w:rsidR="00225F82" w:rsidRPr="00581328" w:rsidRDefault="00581328" w:rsidP="00600C77">
      <w:pPr>
        <w:jc w:val="both"/>
        <w:rPr>
          <w:rFonts w:ascii="Arial Narrow" w:hAnsi="Arial Narrow"/>
          <w:sz w:val="26"/>
          <w:szCs w:val="26"/>
        </w:rPr>
      </w:pPr>
      <w:r>
        <w:rPr>
          <w:rFonts w:ascii="Arial Narrow" w:hAnsi="Arial Narrow"/>
          <w:sz w:val="26"/>
          <w:szCs w:val="26"/>
        </w:rPr>
        <w:t>"Hemos abordado con el comité de empresa cómo se encuentra la situación del servicio en este</w:t>
      </w:r>
      <w:r w:rsidR="00600C77" w:rsidRPr="00581328">
        <w:rPr>
          <w:rFonts w:ascii="Arial Narrow" w:hAnsi="Arial Narrow"/>
          <w:sz w:val="26"/>
          <w:szCs w:val="26"/>
        </w:rPr>
        <w:t xml:space="preserve"> inicio </w:t>
      </w:r>
      <w:r>
        <w:rPr>
          <w:rFonts w:ascii="Arial Narrow" w:hAnsi="Arial Narrow"/>
          <w:sz w:val="26"/>
          <w:szCs w:val="26"/>
        </w:rPr>
        <w:t>de</w:t>
      </w:r>
      <w:r w:rsidR="00600C77" w:rsidRPr="00581328">
        <w:rPr>
          <w:rFonts w:ascii="Arial Narrow" w:hAnsi="Arial Narrow"/>
          <w:sz w:val="26"/>
          <w:szCs w:val="26"/>
        </w:rPr>
        <w:t xml:space="preserve"> año después de la llegada de los 25 autobuses nuevos híbridos que se han incorporado a la flota</w:t>
      </w:r>
      <w:r>
        <w:rPr>
          <w:rFonts w:ascii="Arial Narrow" w:hAnsi="Arial Narrow"/>
          <w:sz w:val="26"/>
          <w:szCs w:val="26"/>
        </w:rPr>
        <w:t xml:space="preserve"> y</w:t>
      </w:r>
      <w:r w:rsidR="00600C77" w:rsidRPr="00581328">
        <w:rPr>
          <w:rFonts w:ascii="Arial Narrow" w:hAnsi="Arial Narrow"/>
          <w:sz w:val="26"/>
          <w:szCs w:val="26"/>
        </w:rPr>
        <w:t xml:space="preserve"> </w:t>
      </w:r>
      <w:r>
        <w:rPr>
          <w:rFonts w:ascii="Arial Narrow" w:hAnsi="Arial Narrow"/>
          <w:sz w:val="26"/>
          <w:szCs w:val="26"/>
        </w:rPr>
        <w:t>que han sustituido</w:t>
      </w:r>
      <w:r w:rsidR="00600C77" w:rsidRPr="00581328">
        <w:rPr>
          <w:rFonts w:ascii="Arial Narrow" w:hAnsi="Arial Narrow"/>
          <w:sz w:val="26"/>
          <w:szCs w:val="26"/>
        </w:rPr>
        <w:t xml:space="preserve"> a esos autobuses antiguos que estaban generando problemas en nuestra ciudad de seguridad como eran los autobuses turcos</w:t>
      </w:r>
      <w:r>
        <w:rPr>
          <w:rFonts w:ascii="Arial Narrow" w:hAnsi="Arial Narrow"/>
          <w:sz w:val="26"/>
          <w:szCs w:val="26"/>
        </w:rPr>
        <w:t>", ha explicado el teniente de alcaldesa</w:t>
      </w:r>
      <w:r w:rsidR="00600C77" w:rsidRPr="00581328">
        <w:rPr>
          <w:rFonts w:ascii="Arial Narrow" w:hAnsi="Arial Narrow"/>
          <w:sz w:val="26"/>
          <w:szCs w:val="26"/>
        </w:rPr>
        <w:t>.</w:t>
      </w:r>
    </w:p>
    <w:p w:rsidR="00600C77" w:rsidRPr="00581328" w:rsidRDefault="00600C77" w:rsidP="00600C77">
      <w:pPr>
        <w:jc w:val="both"/>
        <w:rPr>
          <w:rFonts w:ascii="Arial Narrow" w:hAnsi="Arial Narrow"/>
          <w:sz w:val="26"/>
          <w:szCs w:val="26"/>
        </w:rPr>
      </w:pPr>
    </w:p>
    <w:p w:rsidR="00600C77" w:rsidRDefault="00581328" w:rsidP="00600C77">
      <w:pPr>
        <w:jc w:val="both"/>
        <w:rPr>
          <w:rFonts w:ascii="Arial Narrow" w:hAnsi="Arial Narrow"/>
          <w:sz w:val="26"/>
          <w:szCs w:val="26"/>
        </w:rPr>
      </w:pPr>
      <w:r>
        <w:rPr>
          <w:rFonts w:ascii="Arial Narrow" w:hAnsi="Arial Narrow"/>
          <w:sz w:val="26"/>
          <w:szCs w:val="26"/>
        </w:rPr>
        <w:t>Espinar ha señalado que "e</w:t>
      </w:r>
      <w:r w:rsidR="00600C77" w:rsidRPr="00581328">
        <w:rPr>
          <w:rFonts w:ascii="Arial Narrow" w:hAnsi="Arial Narrow"/>
          <w:sz w:val="26"/>
          <w:szCs w:val="26"/>
        </w:rPr>
        <w:t>l balance que hacen los trabajadores es que están notando que cuentan con unos autobuses en condiciones, más seguros y fiables y estamos viendo además cómo los usuarios están más felices al poder contar con nuevos autobuses en la ciudad</w:t>
      </w:r>
      <w:r>
        <w:rPr>
          <w:rFonts w:ascii="Arial Narrow" w:hAnsi="Arial Narrow"/>
          <w:sz w:val="26"/>
          <w:szCs w:val="26"/>
        </w:rPr>
        <w:t>"</w:t>
      </w:r>
      <w:r w:rsidR="00600C77" w:rsidRPr="00581328">
        <w:rPr>
          <w:rFonts w:ascii="Arial Narrow" w:hAnsi="Arial Narrow"/>
          <w:sz w:val="26"/>
          <w:szCs w:val="26"/>
        </w:rPr>
        <w:t xml:space="preserve">. </w:t>
      </w:r>
    </w:p>
    <w:p w:rsidR="00581328" w:rsidRDefault="00581328" w:rsidP="00600C77">
      <w:pPr>
        <w:jc w:val="both"/>
        <w:rPr>
          <w:rFonts w:ascii="Arial Narrow" w:hAnsi="Arial Narrow"/>
          <w:sz w:val="26"/>
          <w:szCs w:val="26"/>
        </w:rPr>
      </w:pPr>
    </w:p>
    <w:p w:rsidR="00581328" w:rsidRDefault="00581328" w:rsidP="00600C77">
      <w:pPr>
        <w:jc w:val="both"/>
        <w:rPr>
          <w:rFonts w:ascii="Arial Narrow" w:hAnsi="Arial Narrow"/>
          <w:sz w:val="26"/>
          <w:szCs w:val="26"/>
        </w:rPr>
      </w:pPr>
      <w:r>
        <w:rPr>
          <w:rFonts w:ascii="Arial Narrow" w:hAnsi="Arial Narrow"/>
          <w:sz w:val="26"/>
          <w:szCs w:val="26"/>
        </w:rPr>
        <w:t>El teniente de alcaldesa también ha informado al comité de empresa de "</w:t>
      </w:r>
      <w:r w:rsidR="00FB4E66" w:rsidRPr="00581328">
        <w:rPr>
          <w:rFonts w:ascii="Arial Narrow" w:hAnsi="Arial Narrow"/>
          <w:sz w:val="26"/>
          <w:szCs w:val="26"/>
        </w:rPr>
        <w:t>las mejoras en las que estamos trabajando</w:t>
      </w:r>
      <w:r>
        <w:rPr>
          <w:rFonts w:ascii="Arial Narrow" w:hAnsi="Arial Narrow"/>
          <w:sz w:val="26"/>
          <w:szCs w:val="26"/>
        </w:rPr>
        <w:t xml:space="preserve"> y sobre las que m</w:t>
      </w:r>
      <w:r w:rsidR="00FB4E66" w:rsidRPr="00581328">
        <w:rPr>
          <w:rFonts w:ascii="Arial Narrow" w:hAnsi="Arial Narrow"/>
          <w:sz w:val="26"/>
          <w:szCs w:val="26"/>
        </w:rPr>
        <w:t>uy pronto tendremos buenas noticias puesto que seguimos avanzando en la renovación completa de la flota, pero también en los sistemas de geolocalización, sistemas de billetaje, en definitiva los sistemas informáticos que tienen los nuevos autobuses</w:t>
      </w:r>
      <w:r>
        <w:rPr>
          <w:rFonts w:ascii="Arial Narrow" w:hAnsi="Arial Narrow"/>
          <w:sz w:val="26"/>
          <w:szCs w:val="26"/>
        </w:rPr>
        <w:t>"</w:t>
      </w:r>
    </w:p>
    <w:p w:rsidR="00581328" w:rsidRDefault="00581328" w:rsidP="00600C77">
      <w:pPr>
        <w:jc w:val="both"/>
        <w:rPr>
          <w:rFonts w:ascii="Arial Narrow" w:hAnsi="Arial Narrow"/>
          <w:sz w:val="26"/>
          <w:szCs w:val="26"/>
        </w:rPr>
      </w:pPr>
    </w:p>
    <w:p w:rsidR="00600C77" w:rsidRDefault="00F54630" w:rsidP="00600C77">
      <w:pPr>
        <w:jc w:val="both"/>
        <w:rPr>
          <w:rFonts w:ascii="Arial Narrow" w:hAnsi="Arial Narrow"/>
          <w:sz w:val="26"/>
          <w:szCs w:val="26"/>
        </w:rPr>
      </w:pPr>
      <w:r>
        <w:rPr>
          <w:rFonts w:ascii="Arial Narrow" w:hAnsi="Arial Narrow"/>
          <w:sz w:val="26"/>
          <w:szCs w:val="26"/>
        </w:rPr>
        <w:t>"El Gobierno municipal trabaja</w:t>
      </w:r>
      <w:r w:rsidR="00FB4E66" w:rsidRPr="00581328">
        <w:rPr>
          <w:rFonts w:ascii="Arial Narrow" w:hAnsi="Arial Narrow"/>
          <w:sz w:val="26"/>
          <w:szCs w:val="26"/>
        </w:rPr>
        <w:t xml:space="preserve"> en la mejora continua de este servicio que es fundamental y </w:t>
      </w:r>
      <w:r w:rsidR="002F23C8">
        <w:rPr>
          <w:rFonts w:ascii="Arial Narrow" w:hAnsi="Arial Narrow"/>
          <w:sz w:val="26"/>
          <w:szCs w:val="26"/>
        </w:rPr>
        <w:t xml:space="preserve">que </w:t>
      </w:r>
      <w:r w:rsidR="00FB4E66" w:rsidRPr="00581328">
        <w:rPr>
          <w:rFonts w:ascii="Arial Narrow" w:hAnsi="Arial Narrow"/>
          <w:sz w:val="26"/>
          <w:szCs w:val="26"/>
        </w:rPr>
        <w:t>necesitaba d</w:t>
      </w:r>
      <w:r w:rsidR="002F23C8">
        <w:rPr>
          <w:rFonts w:ascii="Arial Narrow" w:hAnsi="Arial Narrow"/>
          <w:sz w:val="26"/>
          <w:szCs w:val="26"/>
        </w:rPr>
        <w:t xml:space="preserve">e mucha inversión y mucho apoyo. El camino ya está en marcha </w:t>
      </w:r>
      <w:r w:rsidR="00FB4E66" w:rsidRPr="00581328">
        <w:rPr>
          <w:rFonts w:ascii="Arial Narrow" w:hAnsi="Arial Narrow"/>
          <w:sz w:val="26"/>
          <w:szCs w:val="26"/>
        </w:rPr>
        <w:t xml:space="preserve">con </w:t>
      </w:r>
      <w:r w:rsidR="002F23C8">
        <w:rPr>
          <w:rFonts w:ascii="Arial Narrow" w:hAnsi="Arial Narrow"/>
          <w:sz w:val="26"/>
          <w:szCs w:val="26"/>
        </w:rPr>
        <w:t xml:space="preserve">la incorporación de </w:t>
      </w:r>
      <w:r w:rsidR="00FB4E66" w:rsidRPr="00581328">
        <w:rPr>
          <w:rFonts w:ascii="Arial Narrow" w:hAnsi="Arial Narrow"/>
          <w:sz w:val="26"/>
          <w:szCs w:val="26"/>
        </w:rPr>
        <w:t xml:space="preserve">esos nuevos autobuses que han llegado a la ciudad, pero no se va a quedar ahí y buena muestra de ellos son esos pasos que </w:t>
      </w:r>
      <w:r w:rsidR="002F23C8">
        <w:rPr>
          <w:rFonts w:ascii="Arial Narrow" w:hAnsi="Arial Narrow"/>
          <w:sz w:val="26"/>
          <w:szCs w:val="26"/>
        </w:rPr>
        <w:t>seguimos</w:t>
      </w:r>
      <w:r w:rsidR="00FB4E66" w:rsidRPr="00581328">
        <w:rPr>
          <w:rFonts w:ascii="Arial Narrow" w:hAnsi="Arial Narrow"/>
          <w:sz w:val="26"/>
          <w:szCs w:val="26"/>
        </w:rPr>
        <w:t xml:space="preserve"> dando para que Jerez cuente por fin con el servicio de transporte que merecen todos los jerezanos </w:t>
      </w:r>
      <w:r w:rsidR="00581328" w:rsidRPr="00581328">
        <w:rPr>
          <w:rFonts w:ascii="Arial Narrow" w:hAnsi="Arial Narrow"/>
          <w:sz w:val="26"/>
          <w:szCs w:val="26"/>
        </w:rPr>
        <w:t>y los trabajadores del servicio</w:t>
      </w:r>
      <w:r w:rsidR="002F23C8">
        <w:rPr>
          <w:rFonts w:ascii="Arial Narrow" w:hAnsi="Arial Narrow"/>
          <w:sz w:val="26"/>
          <w:szCs w:val="26"/>
        </w:rPr>
        <w:t>", ha añadido Jaime Espinar</w:t>
      </w:r>
      <w:r w:rsidR="00581328" w:rsidRPr="00581328">
        <w:rPr>
          <w:rFonts w:ascii="Arial Narrow" w:hAnsi="Arial Narrow"/>
          <w:sz w:val="26"/>
          <w:szCs w:val="26"/>
        </w:rPr>
        <w:t xml:space="preserve">. </w:t>
      </w:r>
    </w:p>
    <w:p w:rsidR="002F23C8" w:rsidRDefault="002F23C8" w:rsidP="00600C77">
      <w:pPr>
        <w:jc w:val="both"/>
        <w:rPr>
          <w:rFonts w:ascii="Arial Narrow" w:hAnsi="Arial Narrow"/>
          <w:sz w:val="26"/>
          <w:szCs w:val="26"/>
        </w:rPr>
      </w:pPr>
    </w:p>
    <w:p w:rsidR="002F23C8" w:rsidRDefault="002F23C8" w:rsidP="00600C77">
      <w:pPr>
        <w:jc w:val="both"/>
        <w:rPr>
          <w:rFonts w:ascii="Arial Narrow" w:hAnsi="Arial Narrow"/>
          <w:sz w:val="26"/>
          <w:szCs w:val="26"/>
        </w:rPr>
      </w:pPr>
      <w:r>
        <w:rPr>
          <w:rFonts w:ascii="Arial Narrow" w:hAnsi="Arial Narrow"/>
          <w:sz w:val="26"/>
          <w:szCs w:val="26"/>
        </w:rPr>
        <w:lastRenderedPageBreak/>
        <w:t xml:space="preserve">Esta reunión se enmarca en la ronda de contactos que mantiene periódicamente el teniente de alcaldesa con el comité de empresa para evaluar la situación del servicio e informarles de los pasos que se van dando para seguir mejorando el transporte urbano de la ciudad. Hay que recordar igualmente </w:t>
      </w:r>
      <w:r w:rsidR="00387C0E">
        <w:rPr>
          <w:rFonts w:ascii="Arial Narrow" w:hAnsi="Arial Narrow"/>
          <w:sz w:val="26"/>
          <w:szCs w:val="26"/>
        </w:rPr>
        <w:t xml:space="preserve">que ya está en marcha el procedimiento para incorporar 25 autobuses nuevos más con lo que se completará la renovación completa de la flota de vehículos en la ciudad. </w:t>
      </w:r>
    </w:p>
    <w:p w:rsidR="004B7856" w:rsidRDefault="004B7856" w:rsidP="00600C77">
      <w:pPr>
        <w:jc w:val="both"/>
        <w:rPr>
          <w:rFonts w:ascii="Arial Narrow" w:hAnsi="Arial Narrow"/>
          <w:sz w:val="26"/>
          <w:szCs w:val="26"/>
        </w:rPr>
      </w:pPr>
    </w:p>
    <w:p w:rsidR="004B7856" w:rsidRDefault="0067653E" w:rsidP="00600C77">
      <w:pPr>
        <w:jc w:val="both"/>
        <w:rPr>
          <w:rFonts w:ascii="Arial Narrow" w:hAnsi="Arial Narrow"/>
          <w:sz w:val="26"/>
          <w:szCs w:val="26"/>
        </w:rPr>
      </w:pPr>
      <w:r>
        <w:rPr>
          <w:rFonts w:ascii="Arial Narrow" w:hAnsi="Arial Narrow"/>
          <w:sz w:val="26"/>
          <w:szCs w:val="26"/>
        </w:rPr>
        <w:t>(Se adjunta fotografía y enlace de audio:</w:t>
      </w:r>
    </w:p>
    <w:p w:rsidR="0067653E" w:rsidRDefault="0067653E" w:rsidP="00600C77">
      <w:pPr>
        <w:jc w:val="both"/>
        <w:rPr>
          <w:rFonts w:ascii="Arial Narrow" w:hAnsi="Arial Narrow"/>
          <w:sz w:val="26"/>
          <w:szCs w:val="26"/>
        </w:rPr>
      </w:pPr>
    </w:p>
    <w:p w:rsidR="0067653E" w:rsidRDefault="0078032C" w:rsidP="0067653E">
      <w:pPr>
        <w:pStyle w:val="Ttulo4"/>
        <w:shd w:val="clear" w:color="auto" w:fill="FAFAFA"/>
        <w:spacing w:before="0" w:after="0"/>
        <w:rPr>
          <w:rFonts w:ascii="Arial" w:hAnsi="Arial" w:cs="Arial"/>
          <w:color w:val="444444"/>
          <w:sz w:val="18"/>
          <w:szCs w:val="18"/>
        </w:rPr>
      </w:pPr>
      <w:hyperlink r:id="rId6" w:tgtFrame="_blank" w:tooltip="https://ssweb.seap.minhap.es/almacen/descarga/envio/8943f9223b6c8c8d3b8ed4a5acf589cf6375406c" w:history="1">
        <w:r w:rsidR="0067653E">
          <w:rPr>
            <w:rStyle w:val="Hipervnculo"/>
            <w:rFonts w:ascii="inherit" w:hAnsi="inherit" w:cs="Arial"/>
            <w:color w:val="349CCC"/>
            <w:sz w:val="22"/>
            <w:szCs w:val="22"/>
            <w:bdr w:val="none" w:sz="0" w:space="0" w:color="auto" w:frame="1"/>
          </w:rPr>
          <w:t>https://ssweb.seap.minhap.es/almacen/descarga/envio/8943f9223b6c8c8d3b8ed4a5acf589cf6375406c</w:t>
        </w:r>
      </w:hyperlink>
    </w:p>
    <w:p w:rsidR="0067653E" w:rsidRPr="00581328" w:rsidRDefault="0067653E" w:rsidP="00600C77">
      <w:pPr>
        <w:jc w:val="both"/>
        <w:rPr>
          <w:rFonts w:ascii="Arial Narrow" w:hAnsi="Arial Narrow"/>
          <w:sz w:val="26"/>
          <w:szCs w:val="26"/>
        </w:rPr>
      </w:pPr>
    </w:p>
    <w:sectPr w:rsidR="0067653E" w:rsidRPr="00581328">
      <w:headerReference w:type="default" r:id="rId7"/>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2410" w:rsidRDefault="007632E4">
      <w:r>
        <w:separator/>
      </w:r>
    </w:p>
  </w:endnote>
  <w:endnote w:type="continuationSeparator" w:id="0">
    <w:p w:rsidR="00A62410" w:rsidRDefault="00763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80000001"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altName w:val="Malgun Gothic"/>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Narrow">
    <w:panose1 w:val="020B050602020203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2410" w:rsidRDefault="007632E4">
      <w:r>
        <w:separator/>
      </w:r>
    </w:p>
  </w:footnote>
  <w:footnote w:type="continuationSeparator" w:id="0">
    <w:p w:rsidR="00A62410" w:rsidRDefault="007632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F82" w:rsidRDefault="007632E4">
    <w:pPr>
      <w:pStyle w:val="Encabezado"/>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225F82" w:rsidRDefault="00225F8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F82"/>
    <w:rsid w:val="000C0AE4"/>
    <w:rsid w:val="00225F82"/>
    <w:rsid w:val="002F23C8"/>
    <w:rsid w:val="00387C0E"/>
    <w:rsid w:val="004B7856"/>
    <w:rsid w:val="00581328"/>
    <w:rsid w:val="00600C77"/>
    <w:rsid w:val="0067653E"/>
    <w:rsid w:val="007632E4"/>
    <w:rsid w:val="0078032C"/>
    <w:rsid w:val="00A62410"/>
    <w:rsid w:val="00F54630"/>
    <w:rsid w:val="00FA0113"/>
    <w:rsid w:val="00FB4E66"/>
    <w:rsid w:val="00FD5D0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A54900-FF68-47FC-AF34-12421D24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degloboCar">
    <w:name w:val="Texto de globo Car"/>
    <w:basedOn w:val="Fuentedeprrafopredeter"/>
    <w:link w:val="Textodeglobo"/>
    <w:uiPriority w:val="99"/>
    <w:semiHidden/>
    <w:qFormat/>
    <w:rsid w:val="00BD473C"/>
    <w:rPr>
      <w:rFonts w:ascii="Segoe UI" w:hAnsi="Segoe UI" w:cs="Segoe UI"/>
      <w:sz w:val="18"/>
      <w:szCs w:val="18"/>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ption111">
    <w:name w:val="caption11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11">
    <w:name w:val="caption11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11">
    <w:name w:val="caption11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link w:val="TextodegloboCar"/>
    <w:uiPriority w:val="99"/>
    <w:semiHidden/>
    <w:unhideWhenUsed/>
    <w:qFormat/>
    <w:rsid w:val="00BD473C"/>
    <w:rPr>
      <w:rFonts w:ascii="Segoe UI" w:hAnsi="Segoe UI" w:cs="Segoe UI"/>
      <w:sz w:val="18"/>
      <w:szCs w:val="18"/>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2043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sweb.seap.minhap.es/almacen/descarga/envio/8943f9223b6c8c8d3b8ed4a5acf589cf6375406c"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457</Words>
  <Characters>2516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2968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10</cp:revision>
  <cp:lastPrinted>2026-02-10T11:19:00Z</cp:lastPrinted>
  <dcterms:created xsi:type="dcterms:W3CDTF">2026-03-10T09:26:00Z</dcterms:created>
  <dcterms:modified xsi:type="dcterms:W3CDTF">2026-03-10T11:56:00Z</dcterms:modified>
  <dc:language>es-ES</dc:language>
</cp:coreProperties>
</file>